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7B" w:rsidRPr="003D30A3" w:rsidRDefault="009D0B7B" w:rsidP="009D0B7B">
      <w:pPr>
        <w:pStyle w:val="Normlnweb"/>
        <w:jc w:val="center"/>
        <w:rPr>
          <w:b/>
          <w:sz w:val="8"/>
        </w:rPr>
      </w:pPr>
    </w:p>
    <w:p w:rsidR="00A5220F" w:rsidRDefault="00A5220F" w:rsidP="009D0B7B">
      <w:pPr>
        <w:pStyle w:val="Normlnweb"/>
        <w:jc w:val="center"/>
        <w:rPr>
          <w:b/>
          <w:iCs/>
          <w:sz w:val="36"/>
        </w:rPr>
      </w:pPr>
      <w:r w:rsidRPr="003D30A3">
        <w:rPr>
          <w:b/>
          <w:sz w:val="36"/>
        </w:rPr>
        <w:t>Žádost o pořádání hromadné akce v</w:t>
      </w:r>
      <w:r w:rsidR="009D0B7B" w:rsidRPr="003D30A3">
        <w:rPr>
          <w:b/>
          <w:sz w:val="36"/>
        </w:rPr>
        <w:t> </w:t>
      </w:r>
      <w:r w:rsidRPr="003D30A3">
        <w:rPr>
          <w:b/>
          <w:sz w:val="36"/>
        </w:rPr>
        <w:t>lesích</w:t>
      </w:r>
      <w:r w:rsidR="009D0B7B" w:rsidRPr="003D30A3">
        <w:rPr>
          <w:b/>
          <w:sz w:val="36"/>
        </w:rPr>
        <w:t> </w:t>
      </w:r>
      <w:r w:rsidRPr="003D30A3">
        <w:rPr>
          <w:b/>
          <w:iCs/>
          <w:sz w:val="36"/>
        </w:rPr>
        <w:t>ve správě společnosti Městské lesy Hradec Králové a.s.</w:t>
      </w:r>
    </w:p>
    <w:p w:rsidR="00856E51" w:rsidRPr="00856E51" w:rsidRDefault="00856E51" w:rsidP="00856E51">
      <w:pPr>
        <w:pStyle w:val="Zkladntext"/>
        <w:spacing w:after="0"/>
        <w:rPr>
          <w:sz w:val="20"/>
        </w:rPr>
      </w:pPr>
      <w:r w:rsidRPr="00856E51">
        <w:rPr>
          <w:sz w:val="20"/>
        </w:rPr>
        <w:t>(dle § 20 odst. 5 zákona č. 289/1995 Sb., o lesích, ve znění pozdějších předpisů)</w:t>
      </w:r>
    </w:p>
    <w:p w:rsidR="002054A9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>Název akce:</w:t>
      </w:r>
    </w:p>
    <w:p w:rsidR="00A5220F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>Datum konání akce:</w:t>
      </w:r>
    </w:p>
    <w:p w:rsidR="00A5220F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>Předpokládaný počet účastníků:</w:t>
      </w:r>
    </w:p>
    <w:p w:rsidR="00A5220F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>Věkové složení účastníků:</w:t>
      </w:r>
    </w:p>
    <w:p w:rsidR="009D0B7B" w:rsidRPr="003D30A3" w:rsidRDefault="00A5220F" w:rsidP="009D0B7B">
      <w:pPr>
        <w:pStyle w:val="Normlnweb"/>
        <w:rPr>
          <w:sz w:val="22"/>
        </w:rPr>
      </w:pPr>
      <w:r w:rsidRPr="003D30A3">
        <w:rPr>
          <w:b/>
        </w:rPr>
        <w:t>SPZ automobilů nutných k zajištění akce*:</w:t>
      </w:r>
      <w:r w:rsidR="009D0B7B" w:rsidRPr="003D30A3">
        <w:rPr>
          <w:sz w:val="22"/>
        </w:rPr>
        <w:t xml:space="preserve"> </w:t>
      </w:r>
    </w:p>
    <w:p w:rsidR="009D0B7B" w:rsidRPr="003D30A3" w:rsidRDefault="009D0B7B" w:rsidP="009D0B7B">
      <w:pPr>
        <w:pStyle w:val="Normlnweb"/>
        <w:rPr>
          <w:sz w:val="22"/>
        </w:rPr>
      </w:pPr>
    </w:p>
    <w:p w:rsidR="009D0B7B" w:rsidRPr="003D30A3" w:rsidRDefault="009D0B7B" w:rsidP="009D0B7B">
      <w:pPr>
        <w:pStyle w:val="Normlnweb"/>
        <w:rPr>
          <w:b/>
        </w:rPr>
      </w:pPr>
      <w:r w:rsidRPr="003D30A3">
        <w:rPr>
          <w:b/>
        </w:rPr>
        <w:t>Podrobný popis akce:</w:t>
      </w:r>
    </w:p>
    <w:p w:rsidR="00A5220F" w:rsidRPr="003D30A3" w:rsidRDefault="00A5220F" w:rsidP="00A5220F">
      <w:pPr>
        <w:pStyle w:val="Normlnweb"/>
        <w:rPr>
          <w:b/>
          <w:sz w:val="28"/>
        </w:rPr>
      </w:pPr>
    </w:p>
    <w:p w:rsidR="009D0B7B" w:rsidRDefault="009D0B7B" w:rsidP="00A5220F">
      <w:pPr>
        <w:pStyle w:val="Normlnweb"/>
        <w:rPr>
          <w:b/>
          <w:sz w:val="28"/>
        </w:rPr>
      </w:pPr>
    </w:p>
    <w:p w:rsidR="00856E51" w:rsidRPr="003D30A3" w:rsidRDefault="00856E51" w:rsidP="00A5220F">
      <w:pPr>
        <w:pStyle w:val="Normlnweb"/>
        <w:rPr>
          <w:b/>
          <w:sz w:val="28"/>
        </w:rPr>
      </w:pPr>
    </w:p>
    <w:p w:rsidR="00A5220F" w:rsidRPr="003D30A3" w:rsidRDefault="009D0B7B" w:rsidP="00A5220F">
      <w:pPr>
        <w:pStyle w:val="Normlnweb"/>
      </w:pPr>
      <w:r w:rsidRPr="003D30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144779</wp:posOffset>
                </wp:positionV>
                <wp:extent cx="6877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5A2A3" id="Přímá spojnice 1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1.4pt" to="541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cP4AEAAAwEAAAOAAAAZHJzL2Uyb0RvYy54bWysU81uGyEQvlfqOyDu9a4jNYlWXueQKL1U&#10;rdWf3Ak7eKmAQUC960fpsQ/Qp4j6Xh1Yex21VaRUvSAG5vuY75thdTVaw3YQokbX8uWi5gycxE67&#10;bcs/f7p9dclZTMJ1wqCDlu8h8qv1yxerwTdwhj2aDgIjEhebwbe8T8k3VRVlD1bEBXpwdKkwWJEo&#10;DNuqC2Igdmuqs7o+rwYMnQ8oIUY6vZku+brwKwUyvVcqQmKm5VRbKmso631eq/VKNNsgfK/loQzx&#10;D1VYoR09OlPdiCTY16D/oLJaBoyo0kKirVApLaFoIDXL+jc1H3vhoWghc6KfbYr/j1a+220C0x31&#10;jjMnLLVo8/Pbww/78J1Fj18c1ceW2abBx4ayr90mHKLoNyFrHlWwTBnt7zJLPiFdbCwm72eTYUxM&#10;0uH55cVF/Zp6IY931USRgT7E9AbQsrxpudEu6xeN2L2NiZ6l1GNKPjYurxGN7m61MSXIkwPXJrCd&#10;oJ6nsRRPuEdZFGVklSVNIsou7Q1MrB9AkSdU7CSnTOOJU0gJLh15jaPsDFNUwQysS9lPAg/5GQpl&#10;Up8DnhHlZXRpBlvtMPzt9ZMVaso/OjDpzhbcY7cv7S3W0MgVxw/fI8/047jAT594/QsAAP//AwBQ&#10;SwMEFAAGAAgAAAAhAOxYRcfdAAAACAEAAA8AAABkcnMvZG93bnJldi54bWxMj1FLwzAUhd8F/0O4&#10;gm9bYpQxatMhwob4tjoQ39LmtilrbkqTdZ2/3gwf9PGeczj3O/lmdj2bcAydJwUPSwEMqfamo1bB&#10;4WO7WAMLUZPRvSdUcMEAm+L2JteZ8Wfa41TGlqUSCplWYGMcMs5DbdHpsPQDUvIaPzod0zm23Iz6&#10;nMpdz6UQK+50R+mD1QO+WqyP5ckp2FbN5et79/kmm520x/fHw34qhVL3d/PLM7CIc/wLwxU/oUOR&#10;mCp/IhNYr2DxlIIKpEwDrrZYyxWw6lfhRc7/Dyh+AAAA//8DAFBLAQItABQABgAIAAAAIQC2gziS&#10;/gAAAOEBAAATAAAAAAAAAAAAAAAAAAAAAABbQ29udGVudF9UeXBlc10ueG1sUEsBAi0AFAAGAAgA&#10;AAAhADj9If/WAAAAlAEAAAsAAAAAAAAAAAAAAAAALwEAAF9yZWxzLy5yZWxzUEsBAi0AFAAGAAgA&#10;AAAhAF57xw/gAQAADAQAAA4AAAAAAAAAAAAAAAAALgIAAGRycy9lMm9Eb2MueG1sUEsBAi0AFAAG&#10;AAgAAAAhAOxYRcfdAAAACAEAAA8AAAAAAAAAAAAAAAAAOgQAAGRycy9kb3ducmV2LnhtbFBLBQYA&#10;AAAABAAEAPMAAABEBQAAAAA=&#10;" strokecolor="black [3213]"/>
            </w:pict>
          </mc:Fallback>
        </mc:AlternateContent>
      </w:r>
    </w:p>
    <w:p w:rsidR="00A5220F" w:rsidRPr="003D30A3" w:rsidRDefault="00A5220F" w:rsidP="009D0B7B">
      <w:pPr>
        <w:pStyle w:val="Normlnweb"/>
        <w:jc w:val="center"/>
        <w:rPr>
          <w:b/>
          <w:sz w:val="28"/>
        </w:rPr>
      </w:pPr>
      <w:r w:rsidRPr="003D30A3">
        <w:rPr>
          <w:b/>
          <w:sz w:val="28"/>
        </w:rPr>
        <w:t>Žadatel</w:t>
      </w:r>
    </w:p>
    <w:p w:rsidR="00A5220F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 xml:space="preserve">Název organizace/jméno </w:t>
      </w:r>
      <w:r w:rsidR="009D0B7B" w:rsidRPr="003D30A3">
        <w:rPr>
          <w:b/>
        </w:rPr>
        <w:t>fyzické osoby</w:t>
      </w:r>
      <w:r w:rsidRPr="003D30A3">
        <w:rPr>
          <w:b/>
        </w:rPr>
        <w:t>:</w:t>
      </w:r>
    </w:p>
    <w:p w:rsidR="00A5220F" w:rsidRPr="003D30A3" w:rsidRDefault="00A5220F" w:rsidP="00A5220F">
      <w:pPr>
        <w:pStyle w:val="Normlnweb"/>
        <w:rPr>
          <w:b/>
        </w:rPr>
      </w:pPr>
      <w:r w:rsidRPr="003D30A3">
        <w:rPr>
          <w:b/>
        </w:rPr>
        <w:t>Adresa organizace/</w:t>
      </w:r>
      <w:r w:rsidR="009D0B7B" w:rsidRPr="003D30A3">
        <w:rPr>
          <w:b/>
        </w:rPr>
        <w:t>fyzické osoby</w:t>
      </w:r>
      <w:r w:rsidRPr="003D30A3">
        <w:rPr>
          <w:b/>
        </w:rPr>
        <w:t>:</w:t>
      </w:r>
    </w:p>
    <w:p w:rsidR="009D0B7B" w:rsidRPr="003D30A3" w:rsidRDefault="009D0B7B" w:rsidP="00A5220F">
      <w:pPr>
        <w:pStyle w:val="Normlnweb"/>
        <w:rPr>
          <w:b/>
        </w:rPr>
      </w:pPr>
    </w:p>
    <w:p w:rsidR="00A5220F" w:rsidRPr="003D30A3" w:rsidRDefault="00A5220F" w:rsidP="009D0B7B">
      <w:pPr>
        <w:pStyle w:val="Normlnweb"/>
        <w:jc w:val="center"/>
        <w:rPr>
          <w:b/>
          <w:sz w:val="28"/>
        </w:rPr>
      </w:pPr>
      <w:r w:rsidRPr="003D30A3">
        <w:rPr>
          <w:b/>
          <w:sz w:val="28"/>
        </w:rPr>
        <w:t>Kontaktní osoba</w:t>
      </w:r>
    </w:p>
    <w:p w:rsidR="009D0B7B" w:rsidRPr="003D30A3" w:rsidRDefault="009D0B7B" w:rsidP="00A5220F">
      <w:pPr>
        <w:pStyle w:val="Normlnweb"/>
        <w:rPr>
          <w:b/>
        </w:rPr>
      </w:pPr>
      <w:r w:rsidRPr="003D30A3">
        <w:rPr>
          <w:b/>
        </w:rPr>
        <w:t>Jméno a příjmení:</w:t>
      </w:r>
    </w:p>
    <w:p w:rsidR="009D0B7B" w:rsidRPr="003D30A3" w:rsidRDefault="009D0B7B" w:rsidP="00A5220F">
      <w:pPr>
        <w:pStyle w:val="Normlnweb"/>
        <w:rPr>
          <w:b/>
        </w:rPr>
      </w:pPr>
      <w:r w:rsidRPr="003D30A3">
        <w:rPr>
          <w:b/>
        </w:rPr>
        <w:t>Telefon</w:t>
      </w:r>
      <w:r w:rsidR="003D30A3" w:rsidRPr="003D30A3">
        <w:rPr>
          <w:b/>
        </w:rPr>
        <w:t>, e</w:t>
      </w:r>
      <w:r w:rsidRPr="003D30A3">
        <w:rPr>
          <w:b/>
        </w:rPr>
        <w:t>mail:</w:t>
      </w:r>
    </w:p>
    <w:p w:rsidR="003D30A3" w:rsidRDefault="003D30A3" w:rsidP="00A5220F">
      <w:pPr>
        <w:pStyle w:val="Normlnweb"/>
        <w:rPr>
          <w:b/>
          <w:sz w:val="28"/>
          <w:u w:val="single"/>
        </w:rPr>
      </w:pPr>
    </w:p>
    <w:p w:rsidR="00B7793C" w:rsidRDefault="00B7793C" w:rsidP="00A5220F">
      <w:pPr>
        <w:pStyle w:val="Normlnweb"/>
        <w:rPr>
          <w:b/>
          <w:sz w:val="28"/>
          <w:u w:val="single"/>
        </w:rPr>
      </w:pPr>
    </w:p>
    <w:p w:rsidR="00B7793C" w:rsidRPr="00B7793C" w:rsidRDefault="00B7793C" w:rsidP="00A5220F">
      <w:pPr>
        <w:pStyle w:val="Normlnweb"/>
        <w:rPr>
          <w:b/>
          <w:sz w:val="14"/>
          <w:u w:val="single"/>
        </w:rPr>
      </w:pPr>
    </w:p>
    <w:p w:rsidR="00A5220F" w:rsidRPr="003D30A3" w:rsidRDefault="00A5220F" w:rsidP="00A5220F">
      <w:pPr>
        <w:pStyle w:val="Normlnweb"/>
        <w:rPr>
          <w:b/>
          <w:u w:val="single"/>
        </w:rPr>
      </w:pPr>
      <w:r w:rsidRPr="003D30A3">
        <w:rPr>
          <w:b/>
          <w:sz w:val="28"/>
          <w:u w:val="single"/>
        </w:rPr>
        <w:t>Povinné přílohy</w:t>
      </w:r>
      <w:r w:rsidRPr="003D30A3">
        <w:rPr>
          <w:b/>
          <w:u w:val="single"/>
        </w:rPr>
        <w:t>:</w:t>
      </w:r>
    </w:p>
    <w:p w:rsidR="00A5220F" w:rsidRPr="003D30A3" w:rsidRDefault="00A5220F" w:rsidP="009D0B7B">
      <w:pPr>
        <w:pStyle w:val="Normlnweb"/>
        <w:numPr>
          <w:ilvl w:val="0"/>
          <w:numId w:val="3"/>
        </w:numPr>
      </w:pPr>
      <w:r w:rsidRPr="003D30A3">
        <w:t>mapový zákres trasy, u orientačního běhu oblasti závodu</w:t>
      </w:r>
    </w:p>
    <w:p w:rsidR="00A5220F" w:rsidRPr="003D30A3" w:rsidRDefault="00A5220F" w:rsidP="00A5220F">
      <w:pPr>
        <w:pStyle w:val="Normlnweb"/>
        <w:rPr>
          <w:sz w:val="28"/>
        </w:rPr>
      </w:pPr>
      <w:r w:rsidRPr="003D30A3">
        <w:rPr>
          <w:sz w:val="28"/>
          <w:u w:val="single"/>
        </w:rPr>
        <w:t>Nepovinné přílohy</w:t>
      </w:r>
      <w:r w:rsidRPr="003D30A3">
        <w:rPr>
          <w:sz w:val="28"/>
        </w:rPr>
        <w:t>:</w:t>
      </w:r>
    </w:p>
    <w:p w:rsidR="00A5220F" w:rsidRPr="003D30A3" w:rsidRDefault="003D30A3" w:rsidP="009D0B7B">
      <w:pPr>
        <w:pStyle w:val="Normlnweb"/>
        <w:numPr>
          <w:ilvl w:val="0"/>
          <w:numId w:val="2"/>
        </w:numPr>
      </w:pPr>
      <w:r w:rsidRPr="003D30A3">
        <w:t>ž</w:t>
      </w:r>
      <w:r w:rsidR="00A5220F" w:rsidRPr="003D30A3">
        <w:t>ádost o prominutí p</w:t>
      </w:r>
      <w:r w:rsidR="009D0B7B" w:rsidRPr="003D30A3">
        <w:t>oplatků za konání hromadné akce</w:t>
      </w:r>
      <w:r w:rsidRPr="003D30A3">
        <w:t>**</w:t>
      </w:r>
    </w:p>
    <w:p w:rsidR="009D0B7B" w:rsidRDefault="009D0B7B" w:rsidP="009D0B7B">
      <w:pPr>
        <w:pStyle w:val="Normlnweb"/>
      </w:pPr>
    </w:p>
    <w:p w:rsidR="00B7793C" w:rsidRPr="003D30A3" w:rsidRDefault="00B7793C" w:rsidP="009D0B7B">
      <w:pPr>
        <w:pStyle w:val="Normlnweb"/>
      </w:pPr>
    </w:p>
    <w:p w:rsidR="009D0B7B" w:rsidRPr="003D30A3" w:rsidRDefault="009D0B7B" w:rsidP="009D0B7B">
      <w:pPr>
        <w:pStyle w:val="Normlnweb"/>
      </w:pPr>
    </w:p>
    <w:p w:rsidR="009D0B7B" w:rsidRPr="003D30A3" w:rsidRDefault="009D0B7B" w:rsidP="009D0B7B">
      <w:pPr>
        <w:pStyle w:val="Normlnweb"/>
      </w:pPr>
      <w:r w:rsidRPr="003D30A3">
        <w:t>V ………</w:t>
      </w:r>
      <w:r w:rsidR="003D30A3" w:rsidRPr="003D30A3">
        <w:t>…………</w:t>
      </w:r>
      <w:r w:rsidRPr="003D30A3">
        <w:t>……</w:t>
      </w:r>
      <w:proofErr w:type="gramStart"/>
      <w:r w:rsidRPr="003D30A3">
        <w:t>….. dne</w:t>
      </w:r>
      <w:proofErr w:type="gramEnd"/>
      <w:r w:rsidRPr="003D30A3">
        <w:t xml:space="preserve"> ………</w:t>
      </w:r>
      <w:r w:rsidR="003D30A3" w:rsidRPr="003D30A3">
        <w:t>…..</w:t>
      </w:r>
      <w:r w:rsidRPr="003D30A3">
        <w:t>…….</w:t>
      </w:r>
      <w:r w:rsidR="003D30A3" w:rsidRPr="003D30A3">
        <w:tab/>
      </w:r>
      <w:r w:rsidR="003D30A3" w:rsidRPr="003D30A3">
        <w:tab/>
      </w:r>
      <w:r w:rsidR="003D30A3" w:rsidRPr="003D30A3">
        <w:tab/>
      </w:r>
      <w:r w:rsidR="003D30A3" w:rsidRPr="003D30A3">
        <w:tab/>
        <w:t>………………………….</w:t>
      </w:r>
    </w:p>
    <w:p w:rsidR="009D0B7B" w:rsidRDefault="009D0B7B" w:rsidP="009D0B7B">
      <w:pPr>
        <w:pStyle w:val="Normlnweb"/>
      </w:pPr>
      <w:r w:rsidRPr="003D30A3">
        <w:tab/>
      </w:r>
      <w:r w:rsidRPr="003D30A3">
        <w:tab/>
      </w:r>
      <w:r w:rsidRPr="003D30A3">
        <w:tab/>
      </w:r>
      <w:r w:rsidRPr="003D30A3">
        <w:tab/>
      </w:r>
      <w:r w:rsidRPr="003D30A3">
        <w:tab/>
      </w:r>
      <w:r w:rsidRPr="003D30A3">
        <w:tab/>
      </w:r>
      <w:r w:rsidRPr="003D30A3">
        <w:tab/>
      </w:r>
      <w:r w:rsidRPr="003D30A3">
        <w:tab/>
      </w:r>
      <w:r w:rsidR="003D30A3" w:rsidRPr="003D30A3">
        <w:tab/>
      </w:r>
      <w:r w:rsidRPr="003D30A3">
        <w:tab/>
      </w:r>
      <w:r w:rsidR="003D30A3" w:rsidRPr="003D30A3">
        <w:tab/>
      </w:r>
      <w:r w:rsidRPr="003D30A3">
        <w:t>podpis žadatele</w:t>
      </w:r>
      <w:r w:rsidR="00156865">
        <w:t>***</w:t>
      </w:r>
    </w:p>
    <w:p w:rsidR="003D30A3" w:rsidRDefault="003D30A3" w:rsidP="003D30A3">
      <w:pPr>
        <w:pStyle w:val="Normlnweb"/>
        <w:jc w:val="center"/>
      </w:pPr>
    </w:p>
    <w:p w:rsidR="003D30A3" w:rsidRDefault="003D30A3" w:rsidP="003D30A3">
      <w:pPr>
        <w:pStyle w:val="Normlnweb"/>
        <w:ind w:left="142" w:hanging="142"/>
        <w:rPr>
          <w:sz w:val="20"/>
        </w:rPr>
      </w:pPr>
      <w:r w:rsidRPr="003D30A3">
        <w:rPr>
          <w:sz w:val="20"/>
        </w:rPr>
        <w:t xml:space="preserve">* pouze, pokud je k zajištění akce nutný vjezd automobilu/automobilů do lesů ve správě společnosti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D30A3">
        <w:rPr>
          <w:sz w:val="20"/>
        </w:rPr>
        <w:t>Městské lesy Hradec Králové a.s., max. 5 ks</w:t>
      </w:r>
      <w:r w:rsidR="00856E51">
        <w:rPr>
          <w:sz w:val="20"/>
        </w:rPr>
        <w:t>. Cena vjezdu automobilu dle platného ceníku.</w:t>
      </w:r>
    </w:p>
    <w:p w:rsidR="003D30A3" w:rsidRDefault="003D30A3" w:rsidP="003D30A3">
      <w:pPr>
        <w:pStyle w:val="Normlnweb"/>
        <w:ind w:left="142" w:hanging="142"/>
        <w:rPr>
          <w:sz w:val="20"/>
        </w:rPr>
      </w:pPr>
      <w:r w:rsidRPr="003D30A3">
        <w:rPr>
          <w:sz w:val="20"/>
        </w:rPr>
        <w:t>** v žádosti uveďte důvody, které by podle Vás měly vést k </w:t>
      </w:r>
      <w:r>
        <w:rPr>
          <w:sz w:val="20"/>
        </w:rPr>
        <w:t>prominutí</w:t>
      </w:r>
      <w:r w:rsidRPr="003D30A3">
        <w:rPr>
          <w:sz w:val="20"/>
        </w:rPr>
        <w:t xml:space="preserve"> poplatků za akci, například: nevybíráte žádné nebo jen malé startovné, akce se účastní velmi malé množství účastníků, akce je pro děti, akce je charitativního rázu apod.</w:t>
      </w:r>
    </w:p>
    <w:p w:rsidR="00156865" w:rsidRPr="003D30A3" w:rsidRDefault="00156865" w:rsidP="003D30A3">
      <w:pPr>
        <w:pStyle w:val="Normlnweb"/>
        <w:ind w:left="142" w:hanging="142"/>
        <w:rPr>
          <w:sz w:val="20"/>
        </w:rPr>
      </w:pPr>
      <w:r>
        <w:rPr>
          <w:sz w:val="20"/>
        </w:rPr>
        <w:t xml:space="preserve">*** pokud formulář vyplňujete v MS Word a zasíláte elektronicky, není nutný podpis, postačí jméno a </w:t>
      </w:r>
      <w:proofErr w:type="spellStart"/>
      <w:r>
        <w:rPr>
          <w:sz w:val="20"/>
        </w:rPr>
        <w:t>příjimení</w:t>
      </w:r>
      <w:proofErr w:type="spellEnd"/>
    </w:p>
    <w:p w:rsidR="003D30A3" w:rsidRDefault="003D30A3" w:rsidP="00A5220F">
      <w:pPr>
        <w:pStyle w:val="Normlnweb"/>
        <w:rPr>
          <w:u w:val="single"/>
        </w:rPr>
      </w:pPr>
    </w:p>
    <w:p w:rsidR="00A5220F" w:rsidRPr="00B7793C" w:rsidRDefault="00A5220F" w:rsidP="00A5220F">
      <w:pPr>
        <w:pStyle w:val="Normlnweb"/>
        <w:rPr>
          <w:sz w:val="22"/>
        </w:rPr>
      </w:pPr>
      <w:r w:rsidRPr="00B7793C">
        <w:rPr>
          <w:sz w:val="22"/>
          <w:u w:val="single"/>
        </w:rPr>
        <w:t>Důležitá upozornění pro pořadatele hromadných akcí:</w:t>
      </w:r>
    </w:p>
    <w:p w:rsidR="00A5220F" w:rsidRPr="003D30A3" w:rsidRDefault="00A5220F" w:rsidP="00A52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D30A3">
        <w:rPr>
          <w:rFonts w:ascii="Times New Roman" w:hAnsi="Times New Roman"/>
        </w:rPr>
        <w:t>Pořadatelé zajistí, aby nedocházelo k porušování ustanovení lesního zákona. Jeho případné nedodržení budou řešit Městské lesy Hradec Králové a.s. s orgánem státní správy lesů a bude mít vliv na případné nepovolení budoucích akcí. Zejména upozorňujeme, že je v lese zakázáno rušit klid a ticho</w:t>
      </w:r>
      <w:r w:rsidR="00156865">
        <w:rPr>
          <w:rFonts w:ascii="Times New Roman" w:hAnsi="Times New Roman"/>
        </w:rPr>
        <w:t xml:space="preserve"> a neznečišťovat les odpadky nebo značením trvalého </w:t>
      </w:r>
      <w:proofErr w:type="gramStart"/>
      <w:r w:rsidR="00156865">
        <w:rPr>
          <w:rFonts w:ascii="Times New Roman" w:hAnsi="Times New Roman"/>
        </w:rPr>
        <w:t>charakteru.</w:t>
      </w:r>
      <w:r w:rsidRPr="003D30A3">
        <w:rPr>
          <w:rFonts w:ascii="Times New Roman" w:hAnsi="Times New Roman"/>
        </w:rPr>
        <w:t>.</w:t>
      </w:r>
      <w:proofErr w:type="gramEnd"/>
    </w:p>
    <w:p w:rsidR="00A5220F" w:rsidRPr="003D30A3" w:rsidRDefault="00A5220F" w:rsidP="00A52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D30A3">
        <w:rPr>
          <w:rFonts w:ascii="Times New Roman" w:hAnsi="Times New Roman"/>
        </w:rPr>
        <w:t xml:space="preserve">Upozorňujeme, že podle § 20, odst. 5 lesního zákona č. 289/1995 Sb. lze organizované sportovní akce v lese konat na základě </w:t>
      </w:r>
      <w:r w:rsidRPr="003D30A3">
        <w:rPr>
          <w:rStyle w:val="Siln"/>
          <w:rFonts w:ascii="Times New Roman" w:hAnsi="Times New Roman"/>
        </w:rPr>
        <w:t>oznámení orgánu státní správy lesů</w:t>
      </w:r>
      <w:r w:rsidRPr="003D30A3">
        <w:rPr>
          <w:rFonts w:ascii="Times New Roman" w:hAnsi="Times New Roman"/>
        </w:rPr>
        <w:t xml:space="preserve"> (Magistrát města Hradec Králové, odbor životního prostředí). Tento náš souhlas nahrazuje souhlas vlastníka lesa, který přiložte k oznámení.</w:t>
      </w:r>
    </w:p>
    <w:p w:rsidR="00A5220F" w:rsidRPr="003D30A3" w:rsidRDefault="00A5220F" w:rsidP="00A52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D30A3">
        <w:rPr>
          <w:rFonts w:ascii="Times New Roman" w:hAnsi="Times New Roman"/>
        </w:rPr>
        <w:t>Dále upozorňujeme, že vstup do</w:t>
      </w:r>
      <w:bookmarkStart w:id="0" w:name="_GoBack"/>
      <w:bookmarkEnd w:id="0"/>
      <w:r w:rsidRPr="003D30A3">
        <w:rPr>
          <w:rFonts w:ascii="Times New Roman" w:hAnsi="Times New Roman"/>
        </w:rPr>
        <w:t xml:space="preserve"> lesa je podle § 19, odst. 1, lesního zákona č. 289/1995 Sb. na vlastní nebezpečí. To se týká i lesních cest, které jsou též lesními pozemky. Proto je třeba dbát zvýšené opatrnosti, neboť může dojít k nepředvídanému pádu větví nebo stromů.</w:t>
      </w:r>
    </w:p>
    <w:p w:rsidR="00A5220F" w:rsidRPr="00B7793C" w:rsidRDefault="00A5220F" w:rsidP="00A5220F">
      <w:pPr>
        <w:pStyle w:val="Normlnweb"/>
        <w:rPr>
          <w:sz w:val="22"/>
        </w:rPr>
      </w:pPr>
      <w:r w:rsidRPr="00B7793C">
        <w:rPr>
          <w:sz w:val="22"/>
        </w:rPr>
        <w:t xml:space="preserve">Pořádání hromadných akcí je zpoplatněno dle platného ceníku, viz </w:t>
      </w:r>
      <w:hyperlink r:id="rId7" w:history="1">
        <w:r w:rsidRPr="00B7793C">
          <w:rPr>
            <w:rStyle w:val="Hypertextovodkaz"/>
            <w:sz w:val="22"/>
          </w:rPr>
          <w:t>http://www.mestske-lesy.cz/ceniky/</w:t>
        </w:r>
      </w:hyperlink>
    </w:p>
    <w:p w:rsidR="00A5220F" w:rsidRPr="00B7793C" w:rsidRDefault="00A5220F" w:rsidP="003D30A3">
      <w:pPr>
        <w:pStyle w:val="Normlnweb"/>
        <w:rPr>
          <w:b/>
          <w:sz w:val="40"/>
        </w:rPr>
      </w:pPr>
      <w:r w:rsidRPr="00B7793C">
        <w:rPr>
          <w:sz w:val="22"/>
        </w:rPr>
        <w:t xml:space="preserve">Více informací o povolování hromadných akcí u Ing. Anety Bůžkové, 601 591 270, </w:t>
      </w:r>
      <w:hyperlink r:id="rId8" w:history="1">
        <w:r w:rsidRPr="00B7793C">
          <w:rPr>
            <w:rStyle w:val="Hypertextovodkaz"/>
            <w:sz w:val="22"/>
          </w:rPr>
          <w:t>lesni.pedagog@vslesy.cz.</w:t>
        </w:r>
      </w:hyperlink>
    </w:p>
    <w:p w:rsidR="003D30A3" w:rsidRPr="003D30A3" w:rsidRDefault="003D30A3">
      <w:pPr>
        <w:pStyle w:val="Normlnweb"/>
      </w:pPr>
    </w:p>
    <w:sectPr w:rsidR="003D30A3" w:rsidRPr="003D30A3" w:rsidSect="002054A9">
      <w:headerReference w:type="default" r:id="rId9"/>
      <w:footerReference w:type="default" r:id="rId10"/>
      <w:pgSz w:w="11906" w:h="16838" w:code="9"/>
      <w:pgMar w:top="2268" w:right="567" w:bottom="1276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56" w:rsidRDefault="00AF1156" w:rsidP="00417B8A">
      <w:pPr>
        <w:spacing w:after="0" w:line="240" w:lineRule="auto"/>
      </w:pPr>
      <w:r>
        <w:separator/>
      </w:r>
    </w:p>
  </w:endnote>
  <w:endnote w:type="continuationSeparator" w:id="0">
    <w:p w:rsidR="00AF1156" w:rsidRDefault="00AF1156" w:rsidP="004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8A" w:rsidRDefault="00BB57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78C1045" wp14:editId="335903C1">
          <wp:simplePos x="0" y="0"/>
          <wp:positionH relativeFrom="column">
            <wp:posOffset>1929765</wp:posOffset>
          </wp:positionH>
          <wp:positionV relativeFrom="paragraph">
            <wp:posOffset>-238125</wp:posOffset>
          </wp:positionV>
          <wp:extent cx="4581525" cy="742950"/>
          <wp:effectExtent l="0" t="0" r="9525" b="0"/>
          <wp:wrapNone/>
          <wp:docPr id="4" name="obrázek 5" descr="C:\Users\mcom\Desktop\paticka_MLHK_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om\Desktop\paticka_MLHK_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F1D109" wp14:editId="6FED42DF">
          <wp:simplePos x="0" y="0"/>
          <wp:positionH relativeFrom="column">
            <wp:posOffset>-42545</wp:posOffset>
          </wp:positionH>
          <wp:positionV relativeFrom="paragraph">
            <wp:posOffset>9525</wp:posOffset>
          </wp:positionV>
          <wp:extent cx="1266825" cy="123825"/>
          <wp:effectExtent l="0" t="0" r="9525" b="9525"/>
          <wp:wrapNone/>
          <wp:docPr id="6" name="obrázek 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56" w:rsidRDefault="00AF1156" w:rsidP="00417B8A">
      <w:pPr>
        <w:spacing w:after="0" w:line="240" w:lineRule="auto"/>
      </w:pPr>
      <w:r>
        <w:separator/>
      </w:r>
    </w:p>
  </w:footnote>
  <w:footnote w:type="continuationSeparator" w:id="0">
    <w:p w:rsidR="00AF1156" w:rsidRDefault="00AF1156" w:rsidP="004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8A" w:rsidRDefault="00BB5744">
    <w:pPr>
      <w:pStyle w:val="Zhlav"/>
    </w:pPr>
    <w:r>
      <w:rPr>
        <w:noProof/>
        <w:lang w:eastAsia="cs-CZ"/>
      </w:rPr>
      <w:drawing>
        <wp:inline distT="0" distB="0" distL="0" distR="0" wp14:anchorId="3B2DDCE1" wp14:editId="697F667F">
          <wp:extent cx="1466850" cy="952500"/>
          <wp:effectExtent l="0" t="0" r="0" b="0"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B8A" w:rsidRDefault="00417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263"/>
    <w:multiLevelType w:val="hybridMultilevel"/>
    <w:tmpl w:val="8D0EF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B139B"/>
    <w:multiLevelType w:val="hybridMultilevel"/>
    <w:tmpl w:val="8D521A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6C5177"/>
    <w:multiLevelType w:val="multilevel"/>
    <w:tmpl w:val="13F2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8A"/>
    <w:rsid w:val="00156865"/>
    <w:rsid w:val="002054A9"/>
    <w:rsid w:val="00231971"/>
    <w:rsid w:val="00250F5B"/>
    <w:rsid w:val="0031146F"/>
    <w:rsid w:val="00357559"/>
    <w:rsid w:val="003D30A3"/>
    <w:rsid w:val="00417B8A"/>
    <w:rsid w:val="00474935"/>
    <w:rsid w:val="004A6BF7"/>
    <w:rsid w:val="006129EE"/>
    <w:rsid w:val="00814399"/>
    <w:rsid w:val="00833C50"/>
    <w:rsid w:val="00856E51"/>
    <w:rsid w:val="008C0F1F"/>
    <w:rsid w:val="008C1F44"/>
    <w:rsid w:val="00915B08"/>
    <w:rsid w:val="009619DB"/>
    <w:rsid w:val="00974B2B"/>
    <w:rsid w:val="009866F6"/>
    <w:rsid w:val="009D0B7B"/>
    <w:rsid w:val="009E318A"/>
    <w:rsid w:val="00A46A9D"/>
    <w:rsid w:val="00A5220F"/>
    <w:rsid w:val="00A712DF"/>
    <w:rsid w:val="00AD7730"/>
    <w:rsid w:val="00AF1156"/>
    <w:rsid w:val="00B67605"/>
    <w:rsid w:val="00B7793C"/>
    <w:rsid w:val="00B860E1"/>
    <w:rsid w:val="00B91287"/>
    <w:rsid w:val="00BB5744"/>
    <w:rsid w:val="00C644D9"/>
    <w:rsid w:val="00F51BF0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76B56-6BAB-448D-AE3F-9BA4A4D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B08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B8A"/>
  </w:style>
  <w:style w:type="paragraph" w:styleId="Zpat">
    <w:name w:val="footer"/>
    <w:basedOn w:val="Normln"/>
    <w:link w:val="ZpatChar"/>
    <w:uiPriority w:val="99"/>
    <w:unhideWhenUsed/>
    <w:rsid w:val="0041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B8A"/>
  </w:style>
  <w:style w:type="paragraph" w:styleId="Textbubliny">
    <w:name w:val="Balloon Text"/>
    <w:basedOn w:val="Normln"/>
    <w:link w:val="TextbublinyChar"/>
    <w:uiPriority w:val="99"/>
    <w:semiHidden/>
    <w:unhideWhenUsed/>
    <w:rsid w:val="004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B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2D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52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220F"/>
    <w:rPr>
      <w:b/>
      <w:bCs/>
    </w:rPr>
  </w:style>
  <w:style w:type="paragraph" w:styleId="Odstavecseseznamem">
    <w:name w:val="List Paragraph"/>
    <w:basedOn w:val="Normln"/>
    <w:uiPriority w:val="34"/>
    <w:qFormat/>
    <w:rsid w:val="009D0B7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56E51"/>
    <w:pPr>
      <w:spacing w:after="120" w:line="240" w:lineRule="auto"/>
      <w:jc w:val="center"/>
    </w:pPr>
    <w:rPr>
      <w:rFonts w:eastAsia="Times New Roman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E5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i.pedagog@vsles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ske-lesy.cz/ceni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Aneta Bůžková</cp:lastModifiedBy>
  <cp:revision>13</cp:revision>
  <cp:lastPrinted>2018-06-07T11:35:00Z</cp:lastPrinted>
  <dcterms:created xsi:type="dcterms:W3CDTF">2012-01-06T13:11:00Z</dcterms:created>
  <dcterms:modified xsi:type="dcterms:W3CDTF">2018-06-07T11:35:00Z</dcterms:modified>
</cp:coreProperties>
</file>